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3E556CA5" w:rsidR="00CD796D" w:rsidRPr="00DA082C" w:rsidRDefault="00D84111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2273">
              <w:rPr>
                <w:rFonts w:ascii="Times New Roman" w:hAnsi="Times New Roman"/>
              </w:rPr>
              <w:t>8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12273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9B54F9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39A9C5F7" w:rsidR="001332FC" w:rsidRDefault="002877E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Stretnutie </w:t>
            </w:r>
            <w:r w:rsidR="00BB14BA">
              <w:rPr>
                <w:rFonts w:ascii="Times New Roman" w:eastAsiaTheme="minorHAnsi" w:hAnsi="Times New Roman"/>
              </w:rPr>
              <w:t>sa venovalo zhrnutiu odbornej slovnej zásoby z ekonomiky, účtovníctva a matematiky k témam predchádzajúcich stretnutí a ich následný preklad do anglického jazyka.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53119C4E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BB14BA">
              <w:rPr>
                <w:rFonts w:ascii="Times New Roman" w:eastAsiaTheme="minorHAnsi" w:hAnsi="Times New Roman"/>
              </w:rPr>
              <w:t xml:space="preserve">slovná zásoba, </w:t>
            </w:r>
            <w:r w:rsidR="00C12273">
              <w:rPr>
                <w:rFonts w:ascii="Times New Roman" w:eastAsiaTheme="minorHAnsi" w:hAnsi="Times New Roman"/>
              </w:rPr>
              <w:t>odpis majetku</w:t>
            </w:r>
            <w:r w:rsidR="00BB14BA">
              <w:rPr>
                <w:rFonts w:ascii="Times New Roman" w:eastAsiaTheme="minorHAnsi" w:hAnsi="Times New Roman"/>
              </w:rPr>
              <w:t xml:space="preserve">, </w:t>
            </w:r>
            <w:r w:rsidR="00C12273">
              <w:rPr>
                <w:rFonts w:ascii="Times New Roman" w:eastAsiaTheme="minorHAnsi" w:hAnsi="Times New Roman"/>
              </w:rPr>
              <w:t>kalkulačné metódy</w:t>
            </w:r>
            <w:r w:rsidR="00BB14BA">
              <w:rPr>
                <w:rFonts w:ascii="Times New Roman" w:eastAsiaTheme="minorHAnsi" w:hAnsi="Times New Roman"/>
              </w:rPr>
              <w:t xml:space="preserve">, </w:t>
            </w:r>
            <w:r w:rsidR="00C12273">
              <w:rPr>
                <w:rFonts w:ascii="Times New Roman" w:eastAsiaTheme="minorHAnsi" w:hAnsi="Times New Roman"/>
              </w:rPr>
              <w:t>tvorba rozpočtu, aplikovaná matematika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1F3C5818" w:rsidR="005B59A2" w:rsidRDefault="00BB14B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 slovnej zásoby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7024FA48" w:rsidR="001332FC" w:rsidRDefault="00BB14BA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slovná zásoba odborných predmetov a matematiky</w:t>
            </w:r>
          </w:p>
          <w:p w14:paraId="21865663" w14:textId="7CCEE1D2" w:rsidR="00641CA0" w:rsidRDefault="00BB14BA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preklad slovnej zásoby do anglického jazyka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50BEDEAC" w14:textId="7F6D2C36" w:rsidR="00BB14BA" w:rsidRDefault="00BB14BA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stretnutia sme sa venovali organizácii stretnutí klubu. </w:t>
            </w:r>
          </w:p>
          <w:p w14:paraId="45714AAB" w14:textId="241F5FD2" w:rsidR="00BB14BA" w:rsidRDefault="00CD5ED9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vyučujúci</w:t>
            </w:r>
            <w:r w:rsidR="00BB14BA">
              <w:rPr>
                <w:rFonts w:ascii="Times New Roman" w:hAnsi="Times New Roman"/>
              </w:rPr>
              <w:t xml:space="preserve"> odborn</w:t>
            </w:r>
            <w:r>
              <w:rPr>
                <w:rFonts w:ascii="Times New Roman" w:hAnsi="Times New Roman"/>
              </w:rPr>
              <w:t>é</w:t>
            </w:r>
            <w:r w:rsidR="00BB14BA">
              <w:rPr>
                <w:rFonts w:ascii="Times New Roman" w:hAnsi="Times New Roman"/>
              </w:rPr>
              <w:t xml:space="preserve"> predmet</w:t>
            </w:r>
            <w:r>
              <w:rPr>
                <w:rFonts w:ascii="Times New Roman" w:hAnsi="Times New Roman"/>
              </w:rPr>
              <w:t>y</w:t>
            </w:r>
            <w:r w:rsidR="00BB14BA">
              <w:rPr>
                <w:rFonts w:ascii="Times New Roman" w:hAnsi="Times New Roman"/>
              </w:rPr>
              <w:t xml:space="preserve"> a matematik</w:t>
            </w:r>
            <w:r>
              <w:rPr>
                <w:rFonts w:ascii="Times New Roman" w:hAnsi="Times New Roman"/>
              </w:rPr>
              <w:t>u</w:t>
            </w:r>
            <w:r w:rsidR="00BB14BA">
              <w:rPr>
                <w:rFonts w:ascii="Times New Roman" w:hAnsi="Times New Roman"/>
              </w:rPr>
              <w:t xml:space="preserve"> odprezentovali slovnú zásobu, ktorú s</w:t>
            </w:r>
            <w:r>
              <w:rPr>
                <w:rFonts w:ascii="Times New Roman" w:hAnsi="Times New Roman"/>
              </w:rPr>
              <w:t>i postupne počas predchádzajúcich stretnutí zostavili</w:t>
            </w:r>
            <w:r w:rsidR="00BB14BA">
              <w:rPr>
                <w:rFonts w:ascii="Times New Roman" w:hAnsi="Times New Roman"/>
              </w:rPr>
              <w:t xml:space="preserve">. </w:t>
            </w:r>
          </w:p>
          <w:p w14:paraId="264A6853" w14:textId="77777777" w:rsidR="00BB14BA" w:rsidRDefault="00BB14BA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Matematický slovník sme si zostavili na základe návrhov vyučujúcich matematiky. Následne sme ho preložili do anglického jazyka. </w:t>
            </w:r>
          </w:p>
          <w:p w14:paraId="2B073F7D" w14:textId="65A63220" w:rsidR="00CD796D" w:rsidRPr="00DA082C" w:rsidRDefault="00BB14BA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členovia súhlasili s vyhľadaním </w:t>
            </w:r>
            <w:r w:rsidR="00CD5ED9">
              <w:rPr>
                <w:rFonts w:ascii="Times New Roman" w:hAnsi="Times New Roman"/>
              </w:rPr>
              <w:t xml:space="preserve">ďalších </w:t>
            </w:r>
            <w:r>
              <w:rPr>
                <w:rFonts w:ascii="Times New Roman" w:hAnsi="Times New Roman"/>
              </w:rPr>
              <w:t xml:space="preserve">online zdrojov, ktoré takúto slovnú zásobu ponúkajú a sú bezplatne dostupné pre žiakov aj učiteľov.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650CF91C" w:rsidR="00097557" w:rsidRPr="00553AA0" w:rsidRDefault="00C12273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CD5ED9">
              <w:rPr>
                <w:rFonts w:ascii="Times New Roman" w:hAnsi="Times New Roman"/>
              </w:rPr>
              <w:t>oplnenie a preklad slovnej zásoby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2B053683" w:rsidR="00CD796D" w:rsidRPr="00DA082C" w:rsidRDefault="00D8411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4538">
              <w:rPr>
                <w:rFonts w:ascii="Times New Roman" w:hAnsi="Times New Roman"/>
              </w:rPr>
              <w:t>9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C12273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733B9E86" w:rsidR="00CD796D" w:rsidRPr="00DA082C" w:rsidRDefault="00D84111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12273">
              <w:rPr>
                <w:rFonts w:ascii="Times New Roman" w:hAnsi="Times New Roman"/>
              </w:rPr>
              <w:t>2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C12273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3CAB6CD4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D84111">
        <w:rPr>
          <w:rFonts w:ascii="Times New Roman" w:hAnsi="Times New Roman"/>
        </w:rPr>
        <w:t>0</w:t>
      </w:r>
      <w:r w:rsidR="00C12273">
        <w:rPr>
          <w:rFonts w:ascii="Times New Roman" w:hAnsi="Times New Roman"/>
        </w:rPr>
        <w:t>8</w:t>
      </w:r>
      <w:r w:rsidR="002877E0">
        <w:rPr>
          <w:rFonts w:ascii="Times New Roman" w:hAnsi="Times New Roman"/>
        </w:rPr>
        <w:t>.</w:t>
      </w:r>
      <w:r w:rsidR="00FA566B">
        <w:rPr>
          <w:rFonts w:ascii="Times New Roman" w:hAnsi="Times New Roman"/>
        </w:rPr>
        <w:t>1</w:t>
      </w:r>
      <w:r w:rsidR="00D84111">
        <w:rPr>
          <w:rFonts w:ascii="Times New Roman" w:hAnsi="Times New Roman"/>
        </w:rPr>
        <w:t>2</w:t>
      </w:r>
      <w:r w:rsidR="00F308C7" w:rsidRPr="00094885">
        <w:rPr>
          <w:rFonts w:ascii="Times New Roman" w:hAnsi="Times New Roman"/>
        </w:rPr>
        <w:t>.202</w:t>
      </w:r>
      <w:r w:rsidR="00C12273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43A742A4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2F21575B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Gregová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512779">
    <w:abstractNumId w:val="0"/>
  </w:num>
  <w:num w:numId="2" w16cid:durableId="884410987">
    <w:abstractNumId w:val="9"/>
  </w:num>
  <w:num w:numId="3" w16cid:durableId="1875924641">
    <w:abstractNumId w:val="5"/>
  </w:num>
  <w:num w:numId="4" w16cid:durableId="1403867036">
    <w:abstractNumId w:val="7"/>
  </w:num>
  <w:num w:numId="5" w16cid:durableId="1526823976">
    <w:abstractNumId w:val="2"/>
  </w:num>
  <w:num w:numId="6" w16cid:durableId="1251082459">
    <w:abstractNumId w:val="4"/>
  </w:num>
  <w:num w:numId="7" w16cid:durableId="2054843304">
    <w:abstractNumId w:val="3"/>
  </w:num>
  <w:num w:numId="8" w16cid:durableId="1131364824">
    <w:abstractNumId w:val="6"/>
  </w:num>
  <w:num w:numId="9" w16cid:durableId="764494808">
    <w:abstractNumId w:val="8"/>
  </w:num>
  <w:num w:numId="10" w16cid:durableId="1275792242">
    <w:abstractNumId w:val="1"/>
  </w:num>
  <w:num w:numId="11" w16cid:durableId="53315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B54F9"/>
    <w:rsid w:val="009E45B6"/>
    <w:rsid w:val="00A007EB"/>
    <w:rsid w:val="00A2024A"/>
    <w:rsid w:val="00A65D1D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7290A"/>
    <w:rsid w:val="00BB14BA"/>
    <w:rsid w:val="00BC278E"/>
    <w:rsid w:val="00C12273"/>
    <w:rsid w:val="00C62EAF"/>
    <w:rsid w:val="00CD5ED9"/>
    <w:rsid w:val="00CD796D"/>
    <w:rsid w:val="00D066DB"/>
    <w:rsid w:val="00D45530"/>
    <w:rsid w:val="00D735ED"/>
    <w:rsid w:val="00D84111"/>
    <w:rsid w:val="00D94A18"/>
    <w:rsid w:val="00DA082C"/>
    <w:rsid w:val="00DC0F16"/>
    <w:rsid w:val="00DD10FC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445</Words>
  <Characters>2631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2023-01-02T10:21:00Z</dcterms:created>
  <dcterms:modified xsi:type="dcterms:W3CDTF">2023-01-02T10:33:00Z</dcterms:modified>
</cp:coreProperties>
</file>